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18" w:rsidRDefault="007C4E18" w:rsidP="007C4E18">
      <w:pPr>
        <w:autoSpaceDE w:val="0"/>
        <w:autoSpaceDN w:val="0"/>
        <w:adjustRightInd w:val="0"/>
        <w:rPr>
          <w:b/>
          <w:bCs/>
          <w:color w:val="000000"/>
          <w:sz w:val="26"/>
          <w:szCs w:val="26"/>
          <w:lang/>
        </w:rPr>
      </w:pPr>
    </w:p>
    <w:tbl>
      <w:tblPr>
        <w:tblW w:w="12526" w:type="dxa"/>
        <w:tblLook w:val="04A0"/>
      </w:tblPr>
      <w:tblGrid>
        <w:gridCol w:w="4786"/>
        <w:gridCol w:w="7740"/>
      </w:tblGrid>
      <w:tr w:rsidR="007C4E18" w:rsidTr="007C4E18">
        <w:tc>
          <w:tcPr>
            <w:tcW w:w="4786" w:type="dxa"/>
          </w:tcPr>
          <w:p w:rsidR="007C4E18" w:rsidRDefault="007C4E18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7740" w:type="dxa"/>
          </w:tcPr>
          <w:p w:rsidR="007C4E18" w:rsidRDefault="007C4E18">
            <w:pPr>
              <w:rPr>
                <w:b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ĐỀ </w:t>
            </w:r>
            <w:r>
              <w:rPr>
                <w:b/>
                <w:sz w:val="28"/>
                <w:szCs w:val="28"/>
              </w:rPr>
              <w:t>CƯƠNG ÔN TẬP</w:t>
            </w:r>
            <w:r>
              <w:rPr>
                <w:b/>
                <w:sz w:val="28"/>
                <w:szCs w:val="28"/>
                <w:lang w:val="vi-VN"/>
              </w:rPr>
              <w:t xml:space="preserve"> CUỐI HỌC KÌ II</w:t>
            </w:r>
          </w:p>
          <w:p w:rsidR="007C4E18" w:rsidRDefault="007C4E18">
            <w:pPr>
              <w:rPr>
                <w:b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Phân môn: Lịch sử 6 </w:t>
            </w:r>
          </w:p>
          <w:p w:rsidR="007C4E18" w:rsidRDefault="007C4E18">
            <w:pPr>
              <w:rPr>
                <w:b/>
                <w:szCs w:val="28"/>
                <w:lang w:val="vi-VN"/>
              </w:rPr>
            </w:pPr>
          </w:p>
        </w:tc>
      </w:tr>
    </w:tbl>
    <w:p w:rsidR="007C4E18" w:rsidRDefault="007C4E18" w:rsidP="007C4E18">
      <w:pPr>
        <w:autoSpaceDE w:val="0"/>
        <w:autoSpaceDN w:val="0"/>
        <w:adjustRightInd w:val="0"/>
        <w:spacing w:line="0" w:lineRule="atLeast"/>
        <w:rPr>
          <w:b/>
          <w:bCs/>
          <w:sz w:val="28"/>
          <w:szCs w:val="28"/>
          <w:lang w:val="vi-VN"/>
        </w:rPr>
      </w:pP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I. TRẮC NGHIỆM 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Câu 1. Kinh đô của nước Âu Lạc thuộc địa phương nào ngày nay?</w:t>
      </w:r>
    </w:p>
    <w:tbl>
      <w:tblPr>
        <w:tblW w:w="0" w:type="auto"/>
        <w:tblInd w:w="108" w:type="dxa"/>
        <w:tblLayout w:type="fixed"/>
        <w:tblLook w:val="04A0"/>
      </w:tblPr>
      <w:tblGrid>
        <w:gridCol w:w="4680"/>
        <w:gridCol w:w="5760"/>
      </w:tblGrid>
      <w:tr w:rsidR="007C4E18" w:rsidTr="007C4E18">
        <w:trPr>
          <w:trHeight w:val="1"/>
        </w:trPr>
        <w:tc>
          <w:tcPr>
            <w:tcW w:w="4680" w:type="dxa"/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Cs w:val="28"/>
              </w:rPr>
            </w:pPr>
            <w:r>
              <w:rPr>
                <w:sz w:val="28"/>
                <w:szCs w:val="28"/>
                <w:lang/>
              </w:rPr>
              <w:t>A. PhúThọ.</w:t>
            </w:r>
          </w:p>
        </w:tc>
        <w:tc>
          <w:tcPr>
            <w:tcW w:w="5760" w:type="dxa"/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Cs w:val="28"/>
              </w:rPr>
            </w:pPr>
            <w:r>
              <w:rPr>
                <w:sz w:val="28"/>
                <w:szCs w:val="28"/>
                <w:lang/>
              </w:rPr>
              <w:t>C. BắcNinh</w:t>
            </w:r>
            <w:r>
              <w:rPr>
                <w:sz w:val="28"/>
                <w:szCs w:val="28"/>
              </w:rPr>
              <w:t>.</w:t>
            </w:r>
          </w:p>
        </w:tc>
      </w:tr>
      <w:tr w:rsidR="007C4E18" w:rsidTr="007C4E18">
        <w:trPr>
          <w:trHeight w:val="1"/>
        </w:trPr>
        <w:tc>
          <w:tcPr>
            <w:tcW w:w="4680" w:type="dxa"/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Cs w:val="28"/>
              </w:rPr>
            </w:pPr>
            <w:r>
              <w:rPr>
                <w:sz w:val="28"/>
                <w:szCs w:val="28"/>
                <w:lang/>
              </w:rPr>
              <w:t>B. HàNội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760" w:type="dxa"/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Cs w:val="28"/>
              </w:rPr>
            </w:pPr>
            <w:r>
              <w:rPr>
                <w:sz w:val="28"/>
                <w:szCs w:val="28"/>
                <w:lang/>
              </w:rPr>
              <w:t>D. VĩnhPhúc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Câu 2. Ngườiđứngđầucácchiềng, chạthờiHùngvươnggọilà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  <w:lang/>
        </w:rPr>
        <w:t>A. Lạchầu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/>
        </w:rPr>
        <w:t xml:space="preserve">                                                  C. Bồchính</w:t>
      </w:r>
      <w:r>
        <w:rPr>
          <w:bCs/>
          <w:sz w:val="28"/>
          <w:szCs w:val="28"/>
        </w:rPr>
        <w:t>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  <w:lang/>
        </w:rPr>
        <w:t>B. Lạctướng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/>
        </w:rPr>
        <w:t xml:space="preserve">                                               D. Xãtrưởng</w:t>
      </w:r>
      <w:r>
        <w:rPr>
          <w:bCs/>
          <w:sz w:val="28"/>
          <w:szCs w:val="28"/>
        </w:rPr>
        <w:t>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b/>
          <w:bCs/>
          <w:spacing w:val="6"/>
          <w:position w:val="2"/>
          <w:sz w:val="28"/>
          <w:szCs w:val="28"/>
          <w:lang/>
        </w:rPr>
      </w:pPr>
      <w:r>
        <w:rPr>
          <w:b/>
          <w:bCs/>
          <w:spacing w:val="6"/>
          <w:position w:val="2"/>
          <w:sz w:val="28"/>
          <w:szCs w:val="28"/>
          <w:lang/>
        </w:rPr>
        <w:t>Câu 3. TrongsuốtthờikỳBắcthuộc, ngườiViệtvẫnnghevànóihoàntoànbằng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  <w:lang/>
        </w:rPr>
        <w:t>A. tiếngHán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/>
        </w:rPr>
        <w:t xml:space="preserve">       B. tiếngPháp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/>
        </w:rPr>
        <w:t xml:space="preserve">       C. tiếng Anh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/>
        </w:rPr>
        <w:t xml:space="preserve">             D. tiếngViệt</w:t>
      </w:r>
      <w:r>
        <w:rPr>
          <w:bCs/>
          <w:sz w:val="28"/>
          <w:szCs w:val="28"/>
        </w:rPr>
        <w:t>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Câu 4. TínngưỡngtruyềnthốngnàovẫnđượcngườiViệtduytrìtrongsuốtthờiBắcthuộc?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  <w:lang/>
        </w:rPr>
      </w:pPr>
      <w:r>
        <w:rPr>
          <w:bCs/>
          <w:sz w:val="28"/>
          <w:szCs w:val="28"/>
          <w:lang/>
        </w:rPr>
        <w:t>A. Tínngưỡngthờcúngtổtiên.                 C. ThờĐứcPhật.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  <w:lang/>
        </w:rPr>
      </w:pPr>
      <w:r>
        <w:rPr>
          <w:bCs/>
          <w:sz w:val="28"/>
          <w:szCs w:val="28"/>
          <w:lang/>
        </w:rPr>
        <w:t>B. Thờthầntài.                                           D. Thờthánh A-la.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Câu 5. NgôQuyềnđãlựachọnđịađiểmnàolàmtrậnđịachốngquân Nam Hánxâmlược?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  <w:lang/>
        </w:rPr>
      </w:pPr>
      <w:r>
        <w:rPr>
          <w:bCs/>
          <w:sz w:val="28"/>
          <w:szCs w:val="28"/>
          <w:lang/>
        </w:rPr>
        <w:t>A. VùngcửasôngTôLịch.                        B. VùngcửasôngBạchĐằng.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  <w:lang/>
        </w:rPr>
      </w:pPr>
      <w:r>
        <w:rPr>
          <w:bCs/>
          <w:sz w:val="28"/>
          <w:szCs w:val="28"/>
          <w:lang/>
        </w:rPr>
        <w:t>C. LàngRàng (Thanh Hóa).                       D. NúiNưa (Thanh Hóa).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Câu 6. Têngọi ban đầucủavươngquốc Cham- pa là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  <w:lang/>
        </w:rPr>
        <w:t>A. Pa-lem-bang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/>
        </w:rPr>
        <w:t xml:space="preserve">       B. ChânLạp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/>
        </w:rPr>
        <w:t xml:space="preserve">           C. LâmẤp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/>
        </w:rPr>
        <w:t xml:space="preserve">               D. Nhật Nam</w:t>
      </w:r>
      <w:r>
        <w:rPr>
          <w:bCs/>
          <w:sz w:val="28"/>
          <w:szCs w:val="28"/>
        </w:rPr>
        <w:t>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Câu 7. Hiện nay, ở Việt Nam côngtrìnhvănhóaChămnàođãđược UNESCO côngnhậnlà Di sảnvănhóathếgiới?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  <w:lang/>
        </w:rPr>
      </w:pPr>
      <w:r>
        <w:rPr>
          <w:bCs/>
          <w:sz w:val="28"/>
          <w:szCs w:val="28"/>
          <w:lang/>
        </w:rPr>
        <w:t>A. ThánhđịaMỹSơn (Quảng Nam).               B. ThápChăm (Phan Rang).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  <w:lang/>
        </w:rPr>
      </w:pPr>
      <w:r>
        <w:rPr>
          <w:bCs/>
          <w:sz w:val="28"/>
          <w:szCs w:val="28"/>
          <w:lang/>
        </w:rPr>
        <w:t>C. ThápPô Nagar (KhánhHòa).                      D. ThápHòa Lai (NinhThuận).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/>
        </w:rPr>
        <w:t>Câu 8: Lãnhthổchủyếucủa V</w:t>
      </w:r>
      <w:r>
        <w:rPr>
          <w:b/>
          <w:bCs/>
          <w:sz w:val="28"/>
          <w:szCs w:val="28"/>
          <w:lang w:val="vi-VN"/>
        </w:rPr>
        <w:t xml:space="preserve">ương quốc Phù Nam thuộc khu vực nào </w:t>
      </w:r>
      <w:r>
        <w:rPr>
          <w:b/>
          <w:bCs/>
          <w:sz w:val="28"/>
          <w:szCs w:val="28"/>
        </w:rPr>
        <w:t xml:space="preserve">ở </w:t>
      </w:r>
      <w:r>
        <w:rPr>
          <w:b/>
          <w:bCs/>
          <w:sz w:val="28"/>
          <w:szCs w:val="28"/>
          <w:lang w:val="vi-VN"/>
        </w:rPr>
        <w:t>Việt Nam hiện nay?</w:t>
      </w:r>
    </w:p>
    <w:tbl>
      <w:tblPr>
        <w:tblW w:w="9780" w:type="dxa"/>
        <w:tblInd w:w="108" w:type="dxa"/>
        <w:tblLayout w:type="fixed"/>
        <w:tblLook w:val="04A0"/>
      </w:tblPr>
      <w:tblGrid>
        <w:gridCol w:w="2409"/>
        <w:gridCol w:w="2307"/>
        <w:gridCol w:w="2409"/>
        <w:gridCol w:w="2655"/>
      </w:tblGrid>
      <w:tr w:rsidR="007C4E18" w:rsidTr="007C4E18">
        <w:trPr>
          <w:trHeight w:val="1"/>
        </w:trPr>
        <w:tc>
          <w:tcPr>
            <w:tcW w:w="2410" w:type="dxa"/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A. TâyNguyên.</w:t>
            </w:r>
          </w:p>
        </w:tc>
        <w:tc>
          <w:tcPr>
            <w:tcW w:w="2307" w:type="dxa"/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B. Nam Bộ.</w:t>
            </w:r>
          </w:p>
        </w:tc>
        <w:tc>
          <w:tcPr>
            <w:tcW w:w="2409" w:type="dxa"/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C. Nam TrungBộ.</w:t>
            </w:r>
          </w:p>
        </w:tc>
        <w:tc>
          <w:tcPr>
            <w:tcW w:w="2655" w:type="dxa"/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 xml:space="preserve">D. Tây Nam Bộ. </w:t>
            </w:r>
          </w:p>
        </w:tc>
      </w:tr>
    </w:tbl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II. TỰ LUẬN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lastRenderedPageBreak/>
        <w:t xml:space="preserve">Câu 1. </w:t>
      </w:r>
      <w:r>
        <w:rPr>
          <w:bCs/>
          <w:sz w:val="28"/>
          <w:szCs w:val="28"/>
        </w:rPr>
        <w:t>N</w:t>
      </w:r>
      <w:r>
        <w:rPr>
          <w:bCs/>
          <w:sz w:val="28"/>
          <w:szCs w:val="28"/>
          <w:lang/>
        </w:rPr>
        <w:t>hững</w:t>
      </w:r>
      <w:r>
        <w:rPr>
          <w:bCs/>
          <w:sz w:val="28"/>
          <w:szCs w:val="28"/>
        </w:rPr>
        <w:t>biểuhiệnnàochothấyngườiViệtvẫngiữgìnnhững</w:t>
      </w:r>
      <w:r>
        <w:rPr>
          <w:bCs/>
          <w:sz w:val="28"/>
          <w:szCs w:val="28"/>
          <w:lang/>
        </w:rPr>
        <w:t>phongtục, tậpquán</w:t>
      </w:r>
      <w:r>
        <w:rPr>
          <w:bCs/>
          <w:sz w:val="28"/>
          <w:szCs w:val="28"/>
        </w:rPr>
        <w:t>,</w:t>
      </w:r>
      <w:r>
        <w:rPr>
          <w:bCs/>
          <w:sz w:val="28"/>
          <w:szCs w:val="28"/>
          <w:lang/>
        </w:rPr>
        <w:t>tín ng</w:t>
      </w:r>
      <w:r>
        <w:rPr>
          <w:bCs/>
          <w:sz w:val="28"/>
          <w:szCs w:val="28"/>
          <w:lang w:val="vi-VN"/>
        </w:rPr>
        <w:t>ưỡng</w:t>
      </w:r>
      <w:r>
        <w:rPr>
          <w:bCs/>
          <w:sz w:val="28"/>
          <w:szCs w:val="28"/>
        </w:rPr>
        <w:t>truyềnthốngtrongthờikỳBắcthuộc?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Câu 2</w:t>
      </w:r>
      <w:r>
        <w:rPr>
          <w:sz w:val="28"/>
          <w:szCs w:val="28"/>
          <w:lang/>
        </w:rPr>
        <w:t xml:space="preserve">. 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/>
        </w:rPr>
      </w:pPr>
      <w:r>
        <w:rPr>
          <w:sz w:val="28"/>
          <w:szCs w:val="28"/>
          <w:lang/>
        </w:rPr>
        <w:t xml:space="preserve">Qua kiếnthứcbài 18: “Bướcngoặtlịchsửđầuthếkỉ X”, hãytrảlờicáccâuhỏisau: 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a) NétđộcđáotrongcáchđánhgiặccủaNgôQuyềnthểhiện ở nhữngđiểmnào? </w:t>
      </w:r>
    </w:p>
    <w:p w:rsidR="007C4E18" w:rsidRDefault="007C4E18" w:rsidP="007C4E1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b) Đánhgiácông lao củaKhúcThừaDụvàNgôQuyềnđốivớilịchsửdântộc? </w:t>
      </w: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  <w:lang/>
        </w:rPr>
      </w:pPr>
    </w:p>
    <w:p w:rsidR="007C4E18" w:rsidRDefault="007C4E18" w:rsidP="007C4E1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/>
        </w:rPr>
        <w:t>D – ĐÁP ÁN VÀ BIỂU ĐIỂM</w:t>
      </w:r>
      <w:bookmarkStart w:id="0" w:name="_GoBack"/>
      <w:bookmarkEnd w:id="0"/>
    </w:p>
    <w:p w:rsidR="007C4E18" w:rsidRDefault="007C4E18" w:rsidP="007C4E18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I. TRẮC NGHIỆM(2đ): Mỗi ý đúng 0,25đ:</w:t>
      </w:r>
    </w:p>
    <w:tbl>
      <w:tblPr>
        <w:tblW w:w="9090" w:type="dxa"/>
        <w:tblInd w:w="108" w:type="dxa"/>
        <w:tblLayout w:type="fixed"/>
        <w:tblLook w:val="04A0"/>
      </w:tblPr>
      <w:tblGrid>
        <w:gridCol w:w="1010"/>
        <w:gridCol w:w="1011"/>
        <w:gridCol w:w="1011"/>
        <w:gridCol w:w="1010"/>
        <w:gridCol w:w="1009"/>
        <w:gridCol w:w="1010"/>
        <w:gridCol w:w="1010"/>
        <w:gridCol w:w="1010"/>
        <w:gridCol w:w="1009"/>
      </w:tblGrid>
      <w:tr w:rsidR="007C4E18" w:rsidTr="007C4E18">
        <w:trPr>
          <w:trHeight w:val="1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Câu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1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3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6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7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8</w:t>
            </w:r>
          </w:p>
        </w:tc>
      </w:tr>
      <w:tr w:rsidR="007C4E18" w:rsidTr="007C4E18">
        <w:trPr>
          <w:trHeight w:val="320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rFonts w:ascii="Calibri" w:hAnsi="Calibri" w:cs="Calibri"/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lastRenderedPageBreak/>
              <w:t>Đ/a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B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C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D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A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B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C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A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B</w:t>
            </w:r>
          </w:p>
        </w:tc>
      </w:tr>
    </w:tbl>
    <w:p w:rsidR="007C4E18" w:rsidRDefault="007C4E18" w:rsidP="007C4E18">
      <w:pPr>
        <w:tabs>
          <w:tab w:val="left" w:pos="0"/>
        </w:tabs>
        <w:autoSpaceDE w:val="0"/>
        <w:autoSpaceDN w:val="0"/>
        <w:adjustRightInd w:val="0"/>
        <w:spacing w:before="240" w:after="60"/>
        <w:rPr>
          <w:b/>
          <w:bCs/>
          <w:sz w:val="28"/>
          <w:szCs w:val="28"/>
          <w:lang/>
        </w:rPr>
      </w:pPr>
      <w:r>
        <w:rPr>
          <w:b/>
          <w:bCs/>
          <w:sz w:val="28"/>
          <w:szCs w:val="28"/>
          <w:lang/>
        </w:rPr>
        <w:t>II. TỰ LUẬN(3 điểm)</w:t>
      </w:r>
    </w:p>
    <w:tbl>
      <w:tblPr>
        <w:tblW w:w="9315" w:type="dxa"/>
        <w:tblInd w:w="288" w:type="dxa"/>
        <w:tblLayout w:type="fixed"/>
        <w:tblLook w:val="04A0"/>
      </w:tblPr>
      <w:tblGrid>
        <w:gridCol w:w="1079"/>
        <w:gridCol w:w="7243"/>
        <w:gridCol w:w="993"/>
      </w:tblGrid>
      <w:tr w:rsidR="007C4E18" w:rsidTr="007C4E18">
        <w:trPr>
          <w:trHeight w:val="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Câuhỏi</w:t>
            </w: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Nội dung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Điểm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Câu 1</w:t>
            </w:r>
          </w:p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(1,5đ)</w:t>
            </w: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/>
              </w:rPr>
              <w:t>hững</w:t>
            </w:r>
            <w:r>
              <w:rPr>
                <w:b/>
                <w:bCs/>
                <w:sz w:val="28"/>
                <w:szCs w:val="28"/>
              </w:rPr>
              <w:t>biểuhiệnnàochothấyngườiViệtvẫngiữgìnnhững</w:t>
            </w:r>
            <w:r>
              <w:rPr>
                <w:b/>
                <w:bCs/>
                <w:sz w:val="28"/>
                <w:szCs w:val="28"/>
                <w:lang/>
              </w:rPr>
              <w:t>phongtục, tậpquán</w:t>
            </w:r>
            <w:r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  <w:lang/>
              </w:rPr>
              <w:t>tín ng</w:t>
            </w:r>
            <w:r>
              <w:rPr>
                <w:b/>
                <w:bCs/>
                <w:sz w:val="28"/>
                <w:szCs w:val="28"/>
                <w:lang w:val="vi-VN"/>
              </w:rPr>
              <w:t>ưỡng</w:t>
            </w:r>
            <w:r>
              <w:rPr>
                <w:b/>
                <w:bCs/>
                <w:sz w:val="28"/>
                <w:szCs w:val="28"/>
              </w:rPr>
              <w:t>truyềnthốngtrongthờikỳBắcthuộc?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- TiếngViệt: NgườiViệtvẫnnghevànóihoàntoànbằngtiếngmẹđẻ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0,5đ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rFonts w:ascii="Calibri" w:hAnsi="Calibri" w:cs="Calibri"/>
                <w:szCs w:val="28"/>
              </w:rPr>
            </w:pPr>
            <w:r>
              <w:rPr>
                <w:sz w:val="28"/>
                <w:szCs w:val="28"/>
                <w:lang/>
              </w:rPr>
              <w:t>- Tín ng</w:t>
            </w:r>
            <w:r>
              <w:rPr>
                <w:sz w:val="28"/>
                <w:szCs w:val="28"/>
                <w:lang w:val="vi-VN"/>
              </w:rPr>
              <w:t>ưỡng</w:t>
            </w:r>
            <w:r>
              <w:rPr>
                <w:sz w:val="28"/>
                <w:szCs w:val="28"/>
              </w:rPr>
              <w:t xml:space="preserve">truyềnthống: </w:t>
            </w:r>
            <w:r>
              <w:rPr>
                <w:sz w:val="28"/>
                <w:szCs w:val="28"/>
                <w:lang w:val="vi-VN"/>
              </w:rPr>
              <w:t xml:space="preserve"> thờ cúng tổ tiên, thờ các anh hùng dân tộc</w:t>
            </w:r>
            <w:r>
              <w:rPr>
                <w:sz w:val="28"/>
                <w:szCs w:val="28"/>
              </w:rPr>
              <w:t>, thờcácvịthầntựnhiên, …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0,5đ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rFonts w:ascii="Calibri" w:hAnsi="Calibri" w:cs="Calibri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- Nhữngphongtụctậpquán: Ăntrầu, nhuộmrăng, làmbánhch</w:t>
            </w:r>
            <w:r>
              <w:rPr>
                <w:sz w:val="28"/>
                <w:szCs w:val="28"/>
                <w:lang w:val="vi-VN"/>
              </w:rPr>
              <w:t>ưng, bánh giày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0,5đ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b/>
                <w:bCs/>
                <w:szCs w:val="28"/>
                <w:lang/>
              </w:rPr>
            </w:pPr>
          </w:p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b/>
                <w:bCs/>
                <w:szCs w:val="28"/>
                <w:lang/>
              </w:rPr>
            </w:pPr>
          </w:p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b/>
                <w:bCs/>
                <w:szCs w:val="28"/>
                <w:lang/>
              </w:rPr>
            </w:pPr>
          </w:p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b/>
                <w:bCs/>
                <w:szCs w:val="28"/>
                <w:lang/>
              </w:rPr>
            </w:pPr>
          </w:p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Câu 2</w:t>
            </w:r>
          </w:p>
          <w:p w:rsidR="007C4E18" w:rsidRDefault="007C4E1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(1,5 đ)</w:t>
            </w: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/>
              </w:rPr>
            </w:pPr>
            <w:r>
              <w:rPr>
                <w:b/>
                <w:sz w:val="28"/>
                <w:szCs w:val="28"/>
                <w:lang/>
              </w:rPr>
              <w:t xml:space="preserve">a) NétđộcđáotrongcáchđánhgiặccủaNgôQuyềnthểhiện ở nhữngđiểmnào?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- ChọnvùngcửasôngBạchĐằngđểbốtrítrậnđịađánhgiặc.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0,25đ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 xml:space="preserve">- </w:t>
            </w:r>
            <w:r>
              <w:rPr>
                <w:sz w:val="28"/>
                <w:szCs w:val="28"/>
              </w:rPr>
              <w:t>Xâydựngtrậnđịacọcngầm: d</w:t>
            </w:r>
            <w:r>
              <w:rPr>
                <w:sz w:val="28"/>
                <w:szCs w:val="28"/>
                <w:lang/>
              </w:rPr>
              <w:t xml:space="preserve">ùngcọclớn, </w:t>
            </w:r>
            <w:r>
              <w:rPr>
                <w:sz w:val="28"/>
                <w:szCs w:val="28"/>
              </w:rPr>
              <w:t>vạt</w:t>
            </w:r>
            <w:r>
              <w:rPr>
                <w:sz w:val="28"/>
                <w:szCs w:val="28"/>
                <w:lang/>
              </w:rPr>
              <w:t>nhọn, bịtsắtđóngngầm ở trước c</w:t>
            </w:r>
            <w:r>
              <w:rPr>
                <w:sz w:val="28"/>
                <w:szCs w:val="28"/>
              </w:rPr>
              <w:t>ửabiển</w:t>
            </w:r>
            <w:r>
              <w:rPr>
                <w:sz w:val="28"/>
                <w:szCs w:val="28"/>
                <w:lang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0,25đ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- Tậndụngthủytriều, địathếsôngBạchĐằngtổchứcmaiphụcđểđánhgiặc.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0,25đ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- Tổchứckhiêuchiến, giảthuađểdụgiặcvàotrậnđịa.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b/>
                <w:bCs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0,25đ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/>
              </w:rPr>
            </w:pPr>
            <w:r>
              <w:rPr>
                <w:b/>
                <w:sz w:val="28"/>
                <w:szCs w:val="28"/>
                <w:lang/>
              </w:rPr>
              <w:t>b) Đánhgiácông lao củaKhúcThừaDụvàNgôQuyềnđốivớilịchsửdântộc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</w:p>
        </w:tc>
      </w:tr>
      <w:tr w:rsidR="007C4E18" w:rsidTr="007C4E18">
        <w:trPr>
          <w:trHeight w:val="1167"/>
        </w:trPr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rFonts w:ascii="Calibri" w:hAnsi="Calibri" w:cs="Calibri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- KhúcThừaDụnhâncơhộinhàĐườngsuyyếuđãnổidậylậtđổchínhquyềnđôhộ, xưnglàmtiếtđộsứ, xâydựngchínhquyềntựchủcủangườiViệt.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0,25đ</w:t>
            </w:r>
          </w:p>
        </w:tc>
      </w:tr>
      <w:tr w:rsidR="007C4E18" w:rsidTr="007C4E18">
        <w:trPr>
          <w:trHeight w:val="1"/>
        </w:trPr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C4E18" w:rsidRDefault="007C4E18">
            <w:pPr>
              <w:rPr>
                <w:rFonts w:ascii="Calibri" w:hAnsi="Calibri" w:cs="Calibri"/>
                <w:szCs w:val="28"/>
                <w:lang/>
              </w:rPr>
            </w:pPr>
          </w:p>
        </w:tc>
        <w:tc>
          <w:tcPr>
            <w:tcW w:w="7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rFonts w:ascii="Calibri" w:hAnsi="Calibri" w:cs="Calibri"/>
                <w:szCs w:val="28"/>
              </w:rPr>
            </w:pPr>
            <w:r>
              <w:rPr>
                <w:sz w:val="28"/>
                <w:szCs w:val="28"/>
                <w:lang/>
              </w:rPr>
              <w:t>- NgôQuyềnđãlãnhđạokhángchiếnchốngquân Nam Hánlầnth</w:t>
            </w:r>
            <w:r>
              <w:rPr>
                <w:sz w:val="28"/>
                <w:szCs w:val="28"/>
              </w:rPr>
              <w:t>ứ</w:t>
            </w:r>
            <w:r>
              <w:rPr>
                <w:sz w:val="28"/>
                <w:szCs w:val="28"/>
                <w:lang/>
              </w:rPr>
              <w:t xml:space="preserve"> 2, làmnênchiếnthắngBạchĐằngvĩđại, chấmdứthơnmộtnghìnnămBắcthuộc</w:t>
            </w:r>
            <w:r>
              <w:rPr>
                <w:sz w:val="28"/>
                <w:szCs w:val="28"/>
              </w:rPr>
              <w:t>, mở ra thờikìđộclập, tựchủlâudàichodântộc.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4E18" w:rsidRDefault="007C4E1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center"/>
              <w:rPr>
                <w:rFonts w:ascii="Calibri" w:hAnsi="Calibri" w:cs="Calibri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0,25đ</w:t>
            </w:r>
          </w:p>
        </w:tc>
      </w:tr>
    </w:tbl>
    <w:p w:rsidR="007C4E18" w:rsidRDefault="007C4E18" w:rsidP="007C4E18">
      <w:pPr>
        <w:rPr>
          <w:rFonts w:ascii=".VnTime" w:hAnsi=".VnTime"/>
          <w:color w:val="000000"/>
          <w:sz w:val="28"/>
          <w:szCs w:val="28"/>
        </w:rPr>
      </w:pPr>
    </w:p>
    <w:p w:rsidR="00597164" w:rsidRDefault="00597164"/>
    <w:sectPr w:rsidR="00597164" w:rsidSect="00335C7B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C4E18"/>
    <w:rsid w:val="00335C7B"/>
    <w:rsid w:val="00597164"/>
    <w:rsid w:val="007C4E18"/>
    <w:rsid w:val="00960520"/>
    <w:rsid w:val="00A8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E1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2023-04-18T15:29:00Z</dcterms:created>
  <dcterms:modified xsi:type="dcterms:W3CDTF">2023-04-18T15:29:00Z</dcterms:modified>
</cp:coreProperties>
</file>